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ijetlatablicareetke-isticanje1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F629F" w:rsidRPr="0040188C" w14:paraId="2C006A5A" w14:textId="77777777" w:rsidTr="00EF6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55535D9" w14:textId="77777777" w:rsidR="008558ED" w:rsidRPr="0040188C" w:rsidRDefault="008558ED" w:rsidP="00EF629F">
            <w:pPr>
              <w:jc w:val="both"/>
              <w:rPr>
                <w:rFonts w:ascii="Times New Roman" w:hAnsi="Times New Roman" w:cs="Times New Roman"/>
              </w:rPr>
            </w:pPr>
          </w:p>
          <w:p w14:paraId="7E15A089" w14:textId="3C180B83" w:rsidR="002E0F38" w:rsidRDefault="00EF629F" w:rsidP="00F97108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0188C">
              <w:rPr>
                <w:rFonts w:ascii="Times New Roman" w:hAnsi="Times New Roman" w:cs="Times New Roman"/>
              </w:rPr>
              <w:t xml:space="preserve">ODLUKA O </w:t>
            </w:r>
            <w:r w:rsidR="002E0F38" w:rsidRPr="0040188C">
              <w:rPr>
                <w:rFonts w:ascii="Times New Roman" w:hAnsi="Times New Roman" w:cs="Times New Roman"/>
              </w:rPr>
              <w:t xml:space="preserve">IZMJENAMA ODLUKE O </w:t>
            </w:r>
            <w:r w:rsidR="00AF4CAA">
              <w:rPr>
                <w:rFonts w:ascii="Times New Roman" w:hAnsi="Times New Roman" w:cs="Times New Roman"/>
              </w:rPr>
              <w:t xml:space="preserve">NAČINU PRUŽANJA JAVNE USLUGE SAKUPLJANJA KOMUNALNOG OTPADA NA PODRUČJU OPĆINE </w:t>
            </w:r>
            <w:r w:rsidR="008D0E3D">
              <w:rPr>
                <w:rFonts w:ascii="Times New Roman" w:hAnsi="Times New Roman" w:cs="Times New Roman"/>
              </w:rPr>
              <w:t>SELCA</w:t>
            </w:r>
          </w:p>
          <w:p w14:paraId="4FF25466" w14:textId="77777777" w:rsidR="00F97108" w:rsidRPr="0040188C" w:rsidRDefault="00F97108" w:rsidP="00F97108">
            <w:pPr>
              <w:jc w:val="center"/>
              <w:rPr>
                <w:rFonts w:ascii="Times New Roman" w:hAnsi="Times New Roman" w:cs="Times New Roman"/>
              </w:rPr>
            </w:pPr>
          </w:p>
          <w:p w14:paraId="73FA5C13" w14:textId="01F3FE6F" w:rsidR="00EF629F" w:rsidRPr="0040188C" w:rsidRDefault="00EF629F" w:rsidP="00EF629F">
            <w:pPr>
              <w:jc w:val="both"/>
              <w:rPr>
                <w:rFonts w:ascii="Times New Roman" w:hAnsi="Times New Roman" w:cs="Times New Roman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POZIV JAVNOSTI ZA DOSTAVU MIŠLJENJA, PRIMJEDBI I PRIJEDLOGA PUTEM INTERNETSKOG SAVJETOVANJA S JAVNOŠĆU</w:t>
            </w:r>
          </w:p>
          <w:p w14:paraId="0BB4A3E6" w14:textId="50FF7A0E" w:rsidR="008558ED" w:rsidRPr="0040188C" w:rsidRDefault="008558ED" w:rsidP="00EF629F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06E18" w:rsidRPr="0040188C" w14:paraId="1ED1AB6D" w14:textId="034B7A1E" w:rsidTr="00287BC2">
        <w:trPr>
          <w:trHeight w:val="3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515953D" w14:textId="66AB41CE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RAZLOZI DONOŠENJA AKTA</w:t>
            </w:r>
          </w:p>
          <w:p w14:paraId="31D2E515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9502137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F6BEC95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664488B" w14:textId="0544D1F2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9CCACE9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0D6A285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6060294" w14:textId="77777777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63FF61E" w14:textId="7525CBBD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672" w:type="dxa"/>
          </w:tcPr>
          <w:p w14:paraId="05D4DBC0" w14:textId="6A6C8EFD" w:rsidR="00AA45A9" w:rsidRPr="00AA45A9" w:rsidRDefault="00AA45A9" w:rsidP="00AA45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Pr="00AA45A9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7. 2024. Komunalno društvo Grad d.o.o.</w:t>
            </w:r>
            <w:r w:rsidRPr="00AA45A9">
              <w:rPr>
                <w:rFonts w:ascii="Times New Roman" w:hAnsi="Times New Roman" w:cs="Times New Roman"/>
              </w:rPr>
              <w:t xml:space="preserve"> poveća</w:t>
            </w:r>
            <w:r>
              <w:rPr>
                <w:rFonts w:ascii="Times New Roman" w:hAnsi="Times New Roman" w:cs="Times New Roman"/>
              </w:rPr>
              <w:t xml:space="preserve">va </w:t>
            </w:r>
            <w:r w:rsidRPr="00AA45A9">
              <w:rPr>
                <w:rFonts w:ascii="Times New Roman" w:hAnsi="Times New Roman" w:cs="Times New Roman"/>
              </w:rPr>
              <w:t xml:space="preserve">cijenu deponiranja </w:t>
            </w:r>
            <w:r>
              <w:rPr>
                <w:rFonts w:ascii="Times New Roman" w:hAnsi="Times New Roman" w:cs="Times New Roman"/>
              </w:rPr>
              <w:t>o</w:t>
            </w:r>
            <w:r w:rsidRPr="00AA45A9">
              <w:rPr>
                <w:rFonts w:ascii="Times New Roman" w:hAnsi="Times New Roman" w:cs="Times New Roman"/>
              </w:rPr>
              <w:t>tpada</w:t>
            </w:r>
            <w:r>
              <w:rPr>
                <w:rFonts w:ascii="Times New Roman" w:hAnsi="Times New Roman" w:cs="Times New Roman"/>
              </w:rPr>
              <w:t xml:space="preserve"> na deponiju </w:t>
            </w:r>
            <w:proofErr w:type="spellStart"/>
            <w:r>
              <w:rPr>
                <w:rFonts w:ascii="Times New Roman" w:hAnsi="Times New Roman" w:cs="Times New Roman"/>
              </w:rPr>
              <w:t>Kupinovica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60,00 </w:t>
            </w:r>
            <w:r w:rsidR="008D0E3D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po toni.</w:t>
            </w:r>
            <w:r w:rsidRPr="00AA45A9">
              <w:rPr>
                <w:rFonts w:ascii="Times New Roman" w:hAnsi="Times New Roman" w:cs="Times New Roman"/>
              </w:rPr>
              <w:t xml:space="preserve"> </w:t>
            </w:r>
          </w:p>
          <w:p w14:paraId="16FD1C04" w14:textId="0A320AD3" w:rsidR="00AA45A9" w:rsidRDefault="00AA45A9" w:rsidP="00AA45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Kako bi </w:t>
            </w:r>
            <w:r w:rsidRPr="00AA45A9">
              <w:rPr>
                <w:rFonts w:ascii="Times New Roman" w:hAnsi="Times New Roman" w:cs="Times New Roman"/>
              </w:rPr>
              <w:t>održal</w:t>
            </w:r>
            <w:r>
              <w:rPr>
                <w:rFonts w:ascii="Times New Roman" w:hAnsi="Times New Roman" w:cs="Times New Roman"/>
              </w:rPr>
              <w:t>i</w:t>
            </w:r>
            <w:r w:rsidRPr="00AA45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kontinuirani odvoz otpada sa područja Općine </w:t>
            </w:r>
            <w:r w:rsidR="008D0E3D">
              <w:rPr>
                <w:rFonts w:ascii="Times New Roman" w:hAnsi="Times New Roman" w:cs="Times New Roman"/>
              </w:rPr>
              <w:t>Selca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45A9">
              <w:rPr>
                <w:rFonts w:ascii="Times New Roman" w:hAnsi="Times New Roman" w:cs="Times New Roman"/>
              </w:rPr>
              <w:t>potrebno je korigirati cijene javne usluge sakupljanja komunalnog otpada na našem području na način da se poveća cijena MJU (cijena minimalne javne usluge)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988C65" w14:textId="591DCB7B" w:rsidR="0015399A" w:rsidRPr="0040188C" w:rsidRDefault="00AA45A9" w:rsidP="00AA45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A45A9">
              <w:rPr>
                <w:rFonts w:ascii="Times New Roman" w:hAnsi="Times New Roman" w:cs="Times New Roman"/>
              </w:rPr>
              <w:t>Stoga je nužno predložiti donošenje Odluke o izmjen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AA45A9">
              <w:rPr>
                <w:rFonts w:ascii="Times New Roman" w:hAnsi="Times New Roman" w:cs="Times New Roman"/>
              </w:rPr>
              <w:t xml:space="preserve">važeće Odluke o načinu pružanja javne usluge sakupljanja komunalnog otpada na području </w:t>
            </w:r>
            <w:r>
              <w:rPr>
                <w:rFonts w:ascii="Times New Roman" w:hAnsi="Times New Roman" w:cs="Times New Roman"/>
              </w:rPr>
              <w:t xml:space="preserve">Općine </w:t>
            </w:r>
            <w:r w:rsidR="008D0E3D">
              <w:rPr>
                <w:rFonts w:ascii="Times New Roman" w:hAnsi="Times New Roman" w:cs="Times New Roman"/>
              </w:rPr>
              <w:t>Selca</w:t>
            </w:r>
          </w:p>
        </w:tc>
      </w:tr>
      <w:tr w:rsidR="00D06E18" w:rsidRPr="0040188C" w14:paraId="58E11AC7" w14:textId="544EBAB6" w:rsidTr="00415EA5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EC4E19" w14:textId="77777777" w:rsidR="008558ED" w:rsidRPr="0040188C" w:rsidRDefault="008558ED" w:rsidP="00685D4D">
            <w:pPr>
              <w:rPr>
                <w:rFonts w:ascii="Times New Roman" w:hAnsi="Times New Roman" w:cs="Times New Roman"/>
              </w:rPr>
            </w:pPr>
          </w:p>
          <w:p w14:paraId="32D1F4AD" w14:textId="6F422E0C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CILJEVI</w:t>
            </w:r>
            <w:r w:rsidR="00685D4D" w:rsidRPr="0040188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40188C">
              <w:rPr>
                <w:rFonts w:ascii="Times New Roman" w:hAnsi="Times New Roman" w:cs="Times New Roman"/>
                <w:b w:val="0"/>
                <w:bCs w:val="0"/>
              </w:rPr>
              <w:t>PROVOĐENJA SAVJETOVANJA</w:t>
            </w:r>
          </w:p>
          <w:p w14:paraId="2AA9B5A0" w14:textId="77777777" w:rsidR="00EF629F" w:rsidRPr="0040188C" w:rsidRDefault="00EF629F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CAA35DC" w14:textId="5F7FDB94" w:rsidR="00EF629F" w:rsidRPr="0040188C" w:rsidRDefault="00EF629F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672" w:type="dxa"/>
          </w:tcPr>
          <w:p w14:paraId="6B5DB58B" w14:textId="1864F34F" w:rsidR="008558ED" w:rsidRPr="0040188C" w:rsidRDefault="00415EA5" w:rsidP="00CA1E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5EA5">
              <w:rPr>
                <w:rFonts w:ascii="Times New Roman" w:hAnsi="Times New Roman" w:cs="Times New Roman"/>
              </w:rPr>
              <w:t>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D06E18" w:rsidRPr="0040188C" w14:paraId="5ED423A0" w14:textId="050A9601" w:rsidTr="0015399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055C335" w14:textId="77777777" w:rsidR="008558ED" w:rsidRPr="0040188C" w:rsidRDefault="008558ED" w:rsidP="00685D4D">
            <w:pPr>
              <w:rPr>
                <w:rFonts w:ascii="Times New Roman" w:hAnsi="Times New Roman" w:cs="Times New Roman"/>
              </w:rPr>
            </w:pPr>
          </w:p>
          <w:p w14:paraId="030B2D43" w14:textId="4E2C9B7C" w:rsidR="00D06E18" w:rsidRPr="0040188C" w:rsidRDefault="00955AFC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ROK ZA PODNOŠENJE MIŠLJENJA, PRIMJEDBI I PRIJEDLOGA</w:t>
            </w:r>
          </w:p>
        </w:tc>
        <w:tc>
          <w:tcPr>
            <w:tcW w:w="4672" w:type="dxa"/>
          </w:tcPr>
          <w:p w14:paraId="373B9958" w14:textId="77777777" w:rsidR="008558ED" w:rsidRPr="0040188C" w:rsidRDefault="008558ED" w:rsidP="00EF62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2294543" w14:textId="75BBBA0F" w:rsidR="00D06E18" w:rsidRPr="008D0E3D" w:rsidRDefault="008D0E3D" w:rsidP="008D0E3D">
            <w:pPr>
              <w:pStyle w:val="Odlomakpopis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lipnja</w:t>
            </w:r>
            <w:r w:rsidR="00AF4CAA" w:rsidRPr="008D0E3D">
              <w:rPr>
                <w:rFonts w:ascii="Times New Roman" w:hAnsi="Times New Roman" w:cs="Times New Roman"/>
              </w:rPr>
              <w:t xml:space="preserve"> </w:t>
            </w:r>
            <w:r w:rsidR="00EF629F" w:rsidRPr="008D0E3D">
              <w:rPr>
                <w:rFonts w:ascii="Times New Roman" w:hAnsi="Times New Roman" w:cs="Times New Roman"/>
              </w:rPr>
              <w:t>202</w:t>
            </w:r>
            <w:r w:rsidR="00AF4CAA" w:rsidRPr="008D0E3D">
              <w:rPr>
                <w:rFonts w:ascii="Times New Roman" w:hAnsi="Times New Roman" w:cs="Times New Roman"/>
              </w:rPr>
              <w:t>4</w:t>
            </w:r>
            <w:r w:rsidR="00685D4D" w:rsidRPr="008D0E3D">
              <w:rPr>
                <w:rFonts w:ascii="Times New Roman" w:hAnsi="Times New Roman" w:cs="Times New Roman"/>
              </w:rPr>
              <w:t>.</w:t>
            </w:r>
            <w:r w:rsidR="00EF629F" w:rsidRPr="008D0E3D">
              <w:rPr>
                <w:rFonts w:ascii="Times New Roman" w:hAnsi="Times New Roman" w:cs="Times New Roman"/>
              </w:rPr>
              <w:t xml:space="preserve"> – </w:t>
            </w:r>
            <w:r w:rsidRPr="008D0E3D">
              <w:rPr>
                <w:rFonts w:ascii="Times New Roman" w:hAnsi="Times New Roman" w:cs="Times New Roman"/>
              </w:rPr>
              <w:t>30</w:t>
            </w:r>
            <w:r w:rsidR="00EF629F" w:rsidRPr="008D0E3D">
              <w:rPr>
                <w:rFonts w:ascii="Times New Roman" w:hAnsi="Times New Roman" w:cs="Times New Roman"/>
              </w:rPr>
              <w:t xml:space="preserve">. </w:t>
            </w:r>
            <w:r w:rsidR="00AF4CAA" w:rsidRPr="008D0E3D">
              <w:rPr>
                <w:rFonts w:ascii="Times New Roman" w:hAnsi="Times New Roman" w:cs="Times New Roman"/>
              </w:rPr>
              <w:t xml:space="preserve">lipnja </w:t>
            </w:r>
            <w:r w:rsidR="00EF629F" w:rsidRPr="008D0E3D">
              <w:rPr>
                <w:rFonts w:ascii="Times New Roman" w:hAnsi="Times New Roman" w:cs="Times New Roman"/>
              </w:rPr>
              <w:t>202</w:t>
            </w:r>
            <w:r w:rsidR="00AF4CAA" w:rsidRPr="008D0E3D">
              <w:rPr>
                <w:rFonts w:ascii="Times New Roman" w:hAnsi="Times New Roman" w:cs="Times New Roman"/>
              </w:rPr>
              <w:t>4</w:t>
            </w:r>
            <w:r w:rsidR="00685D4D" w:rsidRPr="008D0E3D">
              <w:rPr>
                <w:rFonts w:ascii="Times New Roman" w:hAnsi="Times New Roman" w:cs="Times New Roman"/>
              </w:rPr>
              <w:t>.</w:t>
            </w:r>
          </w:p>
        </w:tc>
      </w:tr>
      <w:tr w:rsidR="00D06E18" w:rsidRPr="0040188C" w14:paraId="224664B7" w14:textId="7F247D7D" w:rsidTr="0015399A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2366538" w14:textId="77777777" w:rsidR="008558ED" w:rsidRPr="0040188C" w:rsidRDefault="008558ED" w:rsidP="00685D4D">
            <w:pPr>
              <w:rPr>
                <w:rFonts w:ascii="Times New Roman" w:hAnsi="Times New Roman" w:cs="Times New Roman"/>
              </w:rPr>
            </w:pPr>
          </w:p>
          <w:p w14:paraId="06723F22" w14:textId="0476876F" w:rsidR="00EF629F" w:rsidRPr="0040188C" w:rsidRDefault="00955AFC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ADRESA I NAČIN PODNOŠENJA MIŠLJENJA, PRIMJEDBI I PRIJEDLOGA</w:t>
            </w:r>
          </w:p>
          <w:p w14:paraId="6BFB49AD" w14:textId="26B24C12" w:rsidR="00D06E18" w:rsidRPr="0040188C" w:rsidRDefault="00D06E18" w:rsidP="00685D4D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672" w:type="dxa"/>
          </w:tcPr>
          <w:p w14:paraId="2C2B4E62" w14:textId="77777777" w:rsidR="008558ED" w:rsidRPr="0040188C" w:rsidRDefault="008558ED" w:rsidP="00EF62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EDD73D5" w14:textId="13E16C1B" w:rsidR="00D06E18" w:rsidRPr="0040188C" w:rsidRDefault="00EF629F" w:rsidP="00EF62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0188C">
              <w:rPr>
                <w:rFonts w:ascii="Times New Roman" w:hAnsi="Times New Roman" w:cs="Times New Roman"/>
              </w:rPr>
              <w:t>Pisane primjedbe na prijedlog Odluke dostavljaju se na zadanom obrascu (u prilogu) i to elektroničkom poštom na e-mail:</w:t>
            </w:r>
            <w:r w:rsidR="00CA1E55" w:rsidRPr="0040188C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D0E3D" w:rsidRPr="00B37868">
                <w:rPr>
                  <w:rStyle w:val="Hiperveza"/>
                  <w:rFonts w:ascii="Times New Roman" w:hAnsi="Times New Roman" w:cs="Times New Roman"/>
                </w:rPr>
                <w:t>info@selca.hr</w:t>
              </w:r>
            </w:hyperlink>
            <w:r w:rsidR="008D0E3D">
              <w:rPr>
                <w:rFonts w:ascii="Times New Roman" w:hAnsi="Times New Roman" w:cs="Times New Roman"/>
              </w:rPr>
              <w:t xml:space="preserve"> </w:t>
            </w:r>
          </w:p>
          <w:p w14:paraId="35EF1780" w14:textId="146AC392" w:rsidR="008558ED" w:rsidRPr="0040188C" w:rsidRDefault="008558ED" w:rsidP="00EF62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629F" w:rsidRPr="0040188C" w14:paraId="5B514272" w14:textId="00AFC730" w:rsidTr="00EF629F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6125560" w14:textId="77777777" w:rsidR="008558ED" w:rsidRPr="0040188C" w:rsidRDefault="008558ED" w:rsidP="00EF629F">
            <w:pPr>
              <w:jc w:val="both"/>
              <w:rPr>
                <w:rFonts w:ascii="Times New Roman" w:hAnsi="Times New Roman" w:cs="Times New Roman"/>
              </w:rPr>
            </w:pPr>
          </w:p>
          <w:p w14:paraId="1B98936D" w14:textId="69E68AA0" w:rsidR="00EF629F" w:rsidRPr="0040188C" w:rsidRDefault="00EF629F" w:rsidP="00EF629F">
            <w:pPr>
              <w:jc w:val="both"/>
              <w:rPr>
                <w:rFonts w:ascii="Times New Roman" w:hAnsi="Times New Roman" w:cs="Times New Roman"/>
              </w:rPr>
            </w:pPr>
            <w:r w:rsidRPr="0040188C">
              <w:rPr>
                <w:rFonts w:ascii="Times New Roman" w:hAnsi="Times New Roman" w:cs="Times New Roman"/>
                <w:b w:val="0"/>
                <w:bCs w:val="0"/>
              </w:rPr>
              <w:t>Sukladno odredbama članka 11. Zakona o pravu na pristup informacijama (</w:t>
            </w:r>
            <w:r w:rsidR="00E70DD2" w:rsidRPr="0040188C">
              <w:rPr>
                <w:rFonts w:ascii="Times New Roman" w:hAnsi="Times New Roman" w:cs="Times New Roman"/>
                <w:b w:val="0"/>
                <w:bCs w:val="0"/>
              </w:rPr>
              <w:t>„</w:t>
            </w:r>
            <w:r w:rsidRPr="0040188C">
              <w:rPr>
                <w:rFonts w:ascii="Times New Roman" w:hAnsi="Times New Roman" w:cs="Times New Roman"/>
                <w:b w:val="0"/>
                <w:bCs w:val="0"/>
              </w:rPr>
              <w:t>Narodne novine</w:t>
            </w:r>
            <w:r w:rsidR="00E70DD2" w:rsidRPr="0040188C">
              <w:rPr>
                <w:rFonts w:ascii="Times New Roman" w:hAnsi="Times New Roman" w:cs="Times New Roman"/>
                <w:b w:val="0"/>
                <w:bCs w:val="0"/>
              </w:rPr>
              <w:t>“</w:t>
            </w:r>
            <w:r w:rsidRPr="0040188C">
              <w:rPr>
                <w:rFonts w:ascii="Times New Roman" w:hAnsi="Times New Roman" w:cs="Times New Roman"/>
                <w:b w:val="0"/>
                <w:bCs w:val="0"/>
              </w:rPr>
              <w:t>, broj</w:t>
            </w:r>
            <w:r w:rsidR="00CA1E55" w:rsidRPr="0040188C">
              <w:rPr>
                <w:rFonts w:ascii="Times New Roman" w:hAnsi="Times New Roman" w:cs="Times New Roman"/>
                <w:b w:val="0"/>
                <w:bCs w:val="0"/>
              </w:rPr>
              <w:t>:</w:t>
            </w:r>
            <w:r w:rsidRPr="0040188C">
              <w:rPr>
                <w:rFonts w:ascii="Times New Roman" w:hAnsi="Times New Roman" w:cs="Times New Roman"/>
                <w:b w:val="0"/>
                <w:bCs w:val="0"/>
              </w:rPr>
              <w:t xml:space="preserve"> 25/13,</w:t>
            </w:r>
            <w:r w:rsidR="00E70DD2" w:rsidRPr="0040188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40188C">
              <w:rPr>
                <w:rFonts w:ascii="Times New Roman" w:hAnsi="Times New Roman" w:cs="Times New Roman"/>
                <w:b w:val="0"/>
                <w:bCs w:val="0"/>
              </w:rPr>
              <w:t>85/15) nakon provedenog savjetovanja sa javnošću, nositelj izrade akta dužan je o prihvaćenim/neprihvaćenim primjedbama i prijedlozima obavijestiti javnost putem svoje web stranice na kojoj će objaviti Izvješće o provedenom savjetovanju sa javnošću.</w:t>
            </w:r>
          </w:p>
          <w:p w14:paraId="7279244C" w14:textId="68623BAF" w:rsidR="008558ED" w:rsidRPr="0040188C" w:rsidRDefault="008558ED" w:rsidP="00EF629F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5F795221" w14:textId="52F4F556" w:rsidR="004547A9" w:rsidRPr="0040188C" w:rsidRDefault="004547A9" w:rsidP="00685D4D">
      <w:pPr>
        <w:jc w:val="both"/>
      </w:pPr>
    </w:p>
    <w:sectPr w:rsidR="004547A9" w:rsidRPr="0040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D202" w14:textId="77777777" w:rsidR="00B849B2" w:rsidRDefault="00B849B2" w:rsidP="00685D4D">
      <w:pPr>
        <w:spacing w:after="0" w:line="240" w:lineRule="auto"/>
      </w:pPr>
      <w:r>
        <w:separator/>
      </w:r>
    </w:p>
  </w:endnote>
  <w:endnote w:type="continuationSeparator" w:id="0">
    <w:p w14:paraId="543C0C96" w14:textId="77777777" w:rsidR="00B849B2" w:rsidRDefault="00B849B2" w:rsidP="0068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0C86C" w14:textId="77777777" w:rsidR="00B849B2" w:rsidRDefault="00B849B2" w:rsidP="00685D4D">
      <w:pPr>
        <w:spacing w:after="0" w:line="240" w:lineRule="auto"/>
      </w:pPr>
      <w:r>
        <w:separator/>
      </w:r>
    </w:p>
  </w:footnote>
  <w:footnote w:type="continuationSeparator" w:id="0">
    <w:p w14:paraId="6F5B9D73" w14:textId="77777777" w:rsidR="00B849B2" w:rsidRDefault="00B849B2" w:rsidP="00685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E2674"/>
    <w:multiLevelType w:val="hybridMultilevel"/>
    <w:tmpl w:val="49DA8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8"/>
    <w:rsid w:val="000A5778"/>
    <w:rsid w:val="000B383D"/>
    <w:rsid w:val="000D216A"/>
    <w:rsid w:val="0015399A"/>
    <w:rsid w:val="001F6B26"/>
    <w:rsid w:val="00287BC2"/>
    <w:rsid w:val="002903E7"/>
    <w:rsid w:val="002E0F38"/>
    <w:rsid w:val="0040188C"/>
    <w:rsid w:val="00415EA5"/>
    <w:rsid w:val="004547A9"/>
    <w:rsid w:val="004D5D70"/>
    <w:rsid w:val="00685D4D"/>
    <w:rsid w:val="0085428E"/>
    <w:rsid w:val="008558ED"/>
    <w:rsid w:val="008D0E3D"/>
    <w:rsid w:val="00955AFC"/>
    <w:rsid w:val="009D362A"/>
    <w:rsid w:val="00A0242E"/>
    <w:rsid w:val="00AA45A9"/>
    <w:rsid w:val="00AF4CAA"/>
    <w:rsid w:val="00B11825"/>
    <w:rsid w:val="00B849B2"/>
    <w:rsid w:val="00C46DF0"/>
    <w:rsid w:val="00CA1E55"/>
    <w:rsid w:val="00D06E18"/>
    <w:rsid w:val="00D9188D"/>
    <w:rsid w:val="00DF3079"/>
    <w:rsid w:val="00E41114"/>
    <w:rsid w:val="00E70DD2"/>
    <w:rsid w:val="00EF629F"/>
    <w:rsid w:val="00F0013C"/>
    <w:rsid w:val="00F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479"/>
  <w15:chartTrackingRefBased/>
  <w15:docId w15:val="{797F1B0F-BDB8-4079-AF03-5CD6063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0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5">
    <w:name w:val="Plain Table 5"/>
    <w:basedOn w:val="Obinatablica"/>
    <w:uiPriority w:val="45"/>
    <w:rsid w:val="00D06E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ijetlatablicareetke-isticanje1">
    <w:name w:val="Grid Table 1 Light Accent 1"/>
    <w:basedOn w:val="Obinatablica"/>
    <w:uiPriority w:val="46"/>
    <w:rsid w:val="00D06E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68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D4D"/>
  </w:style>
  <w:style w:type="paragraph" w:styleId="Podnoje">
    <w:name w:val="footer"/>
    <w:basedOn w:val="Normal"/>
    <w:link w:val="PodnojeChar"/>
    <w:uiPriority w:val="99"/>
    <w:unhideWhenUsed/>
    <w:rsid w:val="0068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D4D"/>
  </w:style>
  <w:style w:type="paragraph" w:styleId="Odlomakpopisa">
    <w:name w:val="List Paragraph"/>
    <w:basedOn w:val="Normal"/>
    <w:uiPriority w:val="34"/>
    <w:qFormat/>
    <w:rsid w:val="008D0E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0E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0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9521-FFD0-4179-9FD7-66695373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MRKOVIĆ KUSANOVIĆ</dc:creator>
  <cp:keywords/>
  <dc:description/>
  <cp:lastModifiedBy>Korisnik</cp:lastModifiedBy>
  <cp:revision>4</cp:revision>
  <dcterms:created xsi:type="dcterms:W3CDTF">2024-06-21T05:51:00Z</dcterms:created>
  <dcterms:modified xsi:type="dcterms:W3CDTF">2024-06-21T05:54:00Z</dcterms:modified>
</cp:coreProperties>
</file>